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9978" w14:textId="35A5CBAE" w:rsidR="005C588C" w:rsidRPr="00E65365" w:rsidRDefault="005C588C" w:rsidP="000F2ECE">
      <w:pPr>
        <w:rPr>
          <w:rFonts w:ascii="Arial Narrow" w:hAnsi="Arial Narrow"/>
          <w:sz w:val="22"/>
          <w:szCs w:val="22"/>
          <w:lang w:val="en-ZA"/>
        </w:rPr>
      </w:pPr>
      <w:r w:rsidRPr="00E65365">
        <w:rPr>
          <w:rFonts w:ascii="Arial Narrow" w:hAnsi="Arial Narrow"/>
          <w:sz w:val="22"/>
          <w:szCs w:val="22"/>
          <w:lang w:val="en-ZA"/>
        </w:rPr>
        <w:t>[</w:t>
      </w:r>
      <w:r w:rsidR="00E65365" w:rsidRPr="00E65365">
        <w:rPr>
          <w:rFonts w:ascii="Arial Narrow" w:hAnsi="Arial Narrow"/>
          <w:sz w:val="22"/>
          <w:szCs w:val="22"/>
          <w:lang w:val="en-ZA"/>
        </w:rPr>
        <w:t>Practitioner Name or letterhead]</w:t>
      </w:r>
    </w:p>
    <w:p w14:paraId="04AFBACC" w14:textId="6EAE8E7D" w:rsidR="000F2ECE" w:rsidRPr="00243CD0" w:rsidRDefault="00243CD0" w:rsidP="000F2ECE">
      <w:pPr>
        <w:rPr>
          <w:rFonts w:ascii="Arial Narrow" w:hAnsi="Arial Narrow"/>
          <w:sz w:val="22"/>
          <w:szCs w:val="22"/>
          <w:lang w:val="en-ZA"/>
        </w:rPr>
      </w:pPr>
      <w:r w:rsidRPr="00243CD0">
        <w:rPr>
          <w:rFonts w:ascii="Arial Narrow" w:hAnsi="Arial Narrow"/>
          <w:sz w:val="22"/>
          <w:szCs w:val="22"/>
          <w:lang w:val="en-ZA"/>
        </w:rPr>
        <w:t>[</w:t>
      </w:r>
      <w:r w:rsidR="000F2ECE" w:rsidRPr="00243CD0">
        <w:rPr>
          <w:rFonts w:ascii="Arial Narrow" w:hAnsi="Arial Narrow"/>
          <w:sz w:val="22"/>
          <w:szCs w:val="22"/>
          <w:lang w:val="en-ZA"/>
        </w:rPr>
        <w:t>Practice Details</w:t>
      </w:r>
      <w:r w:rsidRPr="00243CD0">
        <w:rPr>
          <w:rFonts w:ascii="Arial Narrow" w:hAnsi="Arial Narrow"/>
          <w:sz w:val="22"/>
          <w:szCs w:val="22"/>
          <w:lang w:val="en-ZA"/>
        </w:rPr>
        <w:t>]</w:t>
      </w:r>
    </w:p>
    <w:p w14:paraId="649DD1BD" w14:textId="65578C68" w:rsidR="000F2ECE" w:rsidRPr="000F2ECE" w:rsidRDefault="000F2ECE" w:rsidP="000F2ECE">
      <w:pPr>
        <w:ind w:left="4320" w:firstLine="720"/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 xml:space="preserve">Date: </w:t>
      </w:r>
    </w:p>
    <w:p w14:paraId="15843141" w14:textId="3C02D364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 xml:space="preserve">The Chief Executive Officer </w:t>
      </w:r>
      <w:r w:rsidRPr="000F2ECE">
        <w:rPr>
          <w:rFonts w:ascii="Arial Narrow" w:hAnsi="Arial Narrow"/>
          <w:sz w:val="22"/>
          <w:szCs w:val="22"/>
          <w:lang w:val="en-ZA"/>
        </w:rPr>
        <w:br/>
        <w:t>Namibia Association of Medical Aid Funds (NAMAF)</w:t>
      </w:r>
      <w:r w:rsidRPr="000F2ECE">
        <w:rPr>
          <w:rFonts w:ascii="Arial Narrow" w:hAnsi="Arial Narrow"/>
          <w:sz w:val="22"/>
          <w:szCs w:val="22"/>
          <w:lang w:val="en-ZA"/>
        </w:rPr>
        <w:br/>
        <w:t>Email: ceo@namaf.org.na</w:t>
      </w:r>
      <w:r w:rsidRPr="000F2ECE">
        <w:rPr>
          <w:rFonts w:ascii="Arial Narrow" w:hAnsi="Arial Narrow"/>
          <w:sz w:val="22"/>
          <w:szCs w:val="22"/>
          <w:lang w:val="en-ZA"/>
        </w:rPr>
        <w:br/>
        <w:t>Windhoek, Namibia</w:t>
      </w:r>
    </w:p>
    <w:p w14:paraId="510D8918" w14:textId="428131F4" w:rsidR="000F2ECE" w:rsidRPr="00A039D4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A039D4">
        <w:rPr>
          <w:rFonts w:ascii="Arial Narrow" w:hAnsi="Arial Narrow"/>
          <w:sz w:val="22"/>
          <w:szCs w:val="22"/>
          <w:lang w:val="en-ZA"/>
        </w:rPr>
        <w:t xml:space="preserve">Dear Mr </w:t>
      </w:r>
      <w:proofErr w:type="spellStart"/>
      <w:r w:rsidRPr="00A039D4">
        <w:rPr>
          <w:rFonts w:ascii="Arial Narrow" w:hAnsi="Arial Narrow"/>
          <w:sz w:val="22"/>
          <w:szCs w:val="22"/>
          <w:lang w:val="en-ZA"/>
        </w:rPr>
        <w:t>Tjiuoro</w:t>
      </w:r>
      <w:proofErr w:type="spellEnd"/>
      <w:r w:rsidR="00A039D4">
        <w:rPr>
          <w:rFonts w:ascii="Arial Narrow" w:hAnsi="Arial Narrow"/>
          <w:sz w:val="22"/>
          <w:szCs w:val="22"/>
          <w:lang w:val="en-ZA"/>
        </w:rPr>
        <w:t>,</w:t>
      </w:r>
    </w:p>
    <w:p w14:paraId="0B624C2E" w14:textId="65EECC34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Demand for Reimbursement of Unlawfully Collected Fees</w:t>
      </w:r>
      <w:r w:rsidR="004632FC">
        <w:rPr>
          <w:rFonts w:ascii="Arial Narrow" w:hAnsi="Arial Narrow"/>
          <w:b/>
          <w:bCs/>
          <w:sz w:val="22"/>
          <w:szCs w:val="22"/>
          <w:lang w:val="en-ZA"/>
        </w:rPr>
        <w:t xml:space="preserve"> For Practice Number</w:t>
      </w:r>
    </w:p>
    <w:p w14:paraId="0FAD0B61" w14:textId="700D1DA8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I, [</w:t>
      </w:r>
      <w:r w:rsidRPr="00E024DF">
        <w:rPr>
          <w:rFonts w:ascii="Arial Narrow" w:hAnsi="Arial Narrow"/>
          <w:color w:val="FF0000"/>
          <w:sz w:val="22"/>
          <w:szCs w:val="22"/>
          <w:lang w:val="en-ZA"/>
        </w:rPr>
        <w:t>Your Full Name</w:t>
      </w:r>
      <w:r w:rsidRPr="000F2ECE">
        <w:rPr>
          <w:rFonts w:ascii="Arial Narrow" w:hAnsi="Arial Narrow"/>
          <w:sz w:val="22"/>
          <w:szCs w:val="22"/>
          <w:lang w:val="en-ZA"/>
        </w:rPr>
        <w:t>], a healthcare practitioner registered with NAMA</w:t>
      </w:r>
      <w:r w:rsidR="00C37582">
        <w:rPr>
          <w:rFonts w:ascii="Arial Narrow" w:hAnsi="Arial Narrow"/>
          <w:sz w:val="22"/>
          <w:szCs w:val="22"/>
          <w:lang w:val="en-ZA"/>
        </w:rPr>
        <w:t>F under practic</w:t>
      </w:r>
      <w:r w:rsidR="00E024DF">
        <w:rPr>
          <w:rFonts w:ascii="Arial Narrow" w:hAnsi="Arial Narrow"/>
          <w:sz w:val="22"/>
          <w:szCs w:val="22"/>
          <w:lang w:val="en-ZA"/>
        </w:rPr>
        <w:t xml:space="preserve">e number </w:t>
      </w:r>
      <w:r w:rsidR="00E024DF" w:rsidRPr="00E024DF">
        <w:rPr>
          <w:rFonts w:ascii="Arial Narrow" w:hAnsi="Arial Narrow"/>
          <w:color w:val="FF0000"/>
          <w:sz w:val="22"/>
          <w:szCs w:val="22"/>
          <w:lang w:val="en-ZA"/>
        </w:rPr>
        <w:t>[ state your practice number</w:t>
      </w:r>
      <w:r w:rsidR="009E6124">
        <w:rPr>
          <w:rFonts w:ascii="Arial Narrow" w:hAnsi="Arial Narrow"/>
          <w:color w:val="FF0000"/>
          <w:sz w:val="22"/>
          <w:szCs w:val="22"/>
          <w:lang w:val="en-ZA"/>
        </w:rPr>
        <w:t>]</w:t>
      </w:r>
      <w:r w:rsidR="00E024DF" w:rsidRPr="00E024DF">
        <w:rPr>
          <w:rFonts w:ascii="Arial Narrow" w:hAnsi="Arial Narrow"/>
          <w:color w:val="FF0000"/>
          <w:sz w:val="22"/>
          <w:szCs w:val="22"/>
          <w:lang w:val="en-ZA"/>
        </w:rPr>
        <w:t xml:space="preserve"> </w:t>
      </w:r>
      <w:r w:rsidRPr="000F2ECE">
        <w:rPr>
          <w:rFonts w:ascii="Arial Narrow" w:hAnsi="Arial Narrow"/>
          <w:sz w:val="22"/>
          <w:szCs w:val="22"/>
          <w:lang w:val="en-ZA"/>
        </w:rPr>
        <w:t>hereby formally demand the reimbursement of all fees unlawfully collected from me between 2016 and 2023 for the renewal of my practice number.</w:t>
      </w:r>
    </w:p>
    <w:p w14:paraId="7C9A502B" w14:textId="07535B53" w:rsidR="000F2ECE" w:rsidRPr="000F2ECE" w:rsidRDefault="000F2ECE" w:rsidP="00743039">
      <w:pPr>
        <w:pStyle w:val="ListParagraph"/>
        <w:numPr>
          <w:ilvl w:val="0"/>
          <w:numId w:val="2"/>
        </w:numPr>
        <w:ind w:left="357" w:hanging="357"/>
        <w:rPr>
          <w:rFonts w:ascii="Arial Narrow" w:hAnsi="Arial Narrow"/>
          <w:b/>
          <w:bCs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Legal Justification</w:t>
      </w:r>
    </w:p>
    <w:p w14:paraId="470269D9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It has been established that NAMAF's collection of fees for practice number renewals is </w:t>
      </w: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ultra vires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, as NAMAF does not have the statutory authority to impose such charges. In addition, I invoke the legal principle of </w:t>
      </w:r>
      <w:r w:rsidRPr="000F2ECE">
        <w:rPr>
          <w:rFonts w:ascii="Arial Narrow" w:hAnsi="Arial Narrow"/>
          <w:b/>
          <w:bCs/>
          <w:i/>
          <w:iCs/>
          <w:sz w:val="22"/>
          <w:szCs w:val="22"/>
          <w:lang w:val="en-ZA"/>
        </w:rPr>
        <w:t xml:space="preserve">condictio </w:t>
      </w:r>
      <w:proofErr w:type="spellStart"/>
      <w:r w:rsidRPr="000F2ECE">
        <w:rPr>
          <w:rFonts w:ascii="Arial Narrow" w:hAnsi="Arial Narrow"/>
          <w:b/>
          <w:bCs/>
          <w:i/>
          <w:iCs/>
          <w:sz w:val="22"/>
          <w:szCs w:val="22"/>
          <w:lang w:val="en-ZA"/>
        </w:rPr>
        <w:t>indebiti</w:t>
      </w:r>
      <w:proofErr w:type="spellEnd"/>
      <w:r w:rsidRPr="000F2ECE">
        <w:rPr>
          <w:rFonts w:ascii="Arial Narrow" w:hAnsi="Arial Narrow"/>
          <w:sz w:val="22"/>
          <w:szCs w:val="22"/>
          <w:lang w:val="en-ZA"/>
        </w:rPr>
        <w:t>, as the payments were made under a mistaken belief that there was a legal obligation to pay these fees.</w:t>
      </w:r>
    </w:p>
    <w:p w14:paraId="42A376C9" w14:textId="3A85609E" w:rsidR="000F2ECE" w:rsidRPr="000F2ECE" w:rsidRDefault="000F2ECE" w:rsidP="00EB72DB">
      <w:pPr>
        <w:pStyle w:val="ListParagraph"/>
        <w:numPr>
          <w:ilvl w:val="0"/>
          <w:numId w:val="2"/>
        </w:numPr>
        <w:ind w:left="357" w:hanging="357"/>
        <w:rPr>
          <w:rFonts w:ascii="Arial Narrow" w:hAnsi="Arial Narrow"/>
          <w:b/>
          <w:bCs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Fees Paid and Adjusted for Inflation</w:t>
      </w:r>
    </w:p>
    <w:p w14:paraId="1410C567" w14:textId="17A9189D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commentRangeStart w:id="0"/>
      <w:r w:rsidRPr="000F2ECE">
        <w:rPr>
          <w:rFonts w:ascii="Arial Narrow" w:hAnsi="Arial Narrow"/>
          <w:sz w:val="22"/>
          <w:szCs w:val="22"/>
          <w:lang w:val="en-ZA"/>
        </w:rPr>
        <w:t>I have calculated the amounts owed to me based on the fees paid</w:t>
      </w:r>
      <w:r w:rsidR="00577D3B">
        <w:rPr>
          <w:rFonts w:ascii="Arial Narrow" w:hAnsi="Arial Narrow"/>
          <w:sz w:val="22"/>
          <w:szCs w:val="22"/>
          <w:lang w:val="en-ZA"/>
        </w:rPr>
        <w:t xml:space="preserve"> to NAMAF</w:t>
      </w:r>
      <w:r w:rsidRPr="000F2ECE">
        <w:rPr>
          <w:rFonts w:ascii="Arial Narrow" w:hAnsi="Arial Narrow"/>
          <w:sz w:val="22"/>
          <w:szCs w:val="22"/>
          <w:lang w:val="en-ZA"/>
        </w:rPr>
        <w:t>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</w:tblGrid>
      <w:tr w:rsidR="00BB1523" w:rsidRPr="000F2ECE" w14:paraId="5CBD643E" w14:textId="77777777" w:rsidTr="00F7117C">
        <w:tc>
          <w:tcPr>
            <w:tcW w:w="2254" w:type="dxa"/>
            <w:vAlign w:val="center"/>
          </w:tcPr>
          <w:p w14:paraId="1B5B950D" w14:textId="2241E57F" w:rsidR="00BB1523" w:rsidRPr="000F2ECE" w:rsidRDefault="00BB1523" w:rsidP="000F2ECE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  <w:lang w:val="en-ZA"/>
              </w:rPr>
              <w:t>Year</w:t>
            </w:r>
          </w:p>
        </w:tc>
        <w:tc>
          <w:tcPr>
            <w:tcW w:w="2254" w:type="dxa"/>
            <w:vAlign w:val="center"/>
          </w:tcPr>
          <w:p w14:paraId="2371E386" w14:textId="550E0EDB" w:rsidR="00BB1523" w:rsidRPr="000F2ECE" w:rsidRDefault="00BB1523" w:rsidP="000F2ECE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  <w:lang w:val="en-ZA"/>
              </w:rPr>
              <w:t>Amount Paid</w:t>
            </w:r>
          </w:p>
        </w:tc>
        <w:tc>
          <w:tcPr>
            <w:tcW w:w="1866" w:type="dxa"/>
            <w:vAlign w:val="center"/>
          </w:tcPr>
          <w:p w14:paraId="1C3FF597" w14:textId="5B49452D" w:rsidR="00BB1523" w:rsidRPr="000F2ECE" w:rsidRDefault="00BB1523" w:rsidP="000F2ECE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  <w:lang w:val="en-ZA"/>
              </w:rPr>
              <w:t>Claimed Amount</w:t>
            </w:r>
          </w:p>
        </w:tc>
      </w:tr>
      <w:tr w:rsidR="00BB1523" w:rsidRPr="000F2ECE" w14:paraId="1F954307" w14:textId="77777777" w:rsidTr="00F7117C">
        <w:tc>
          <w:tcPr>
            <w:tcW w:w="2254" w:type="dxa"/>
            <w:vAlign w:val="center"/>
          </w:tcPr>
          <w:p w14:paraId="68BB75D0" w14:textId="24EFAF55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2016</w:t>
            </w:r>
          </w:p>
        </w:tc>
        <w:tc>
          <w:tcPr>
            <w:tcW w:w="2254" w:type="dxa"/>
            <w:vAlign w:val="center"/>
          </w:tcPr>
          <w:p w14:paraId="7AA39DDA" w14:textId="1A261D82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N$ 590.00</w:t>
            </w:r>
          </w:p>
        </w:tc>
        <w:tc>
          <w:tcPr>
            <w:tcW w:w="1866" w:type="dxa"/>
            <w:vAlign w:val="center"/>
          </w:tcPr>
          <w:p w14:paraId="78639698" w14:textId="7B4AB02E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N$ 590.00</w:t>
            </w:r>
          </w:p>
        </w:tc>
      </w:tr>
      <w:tr w:rsidR="00BB1523" w:rsidRPr="000F2ECE" w14:paraId="4ECBE439" w14:textId="77777777" w:rsidTr="00F7117C">
        <w:tc>
          <w:tcPr>
            <w:tcW w:w="2254" w:type="dxa"/>
            <w:vAlign w:val="center"/>
          </w:tcPr>
          <w:p w14:paraId="3C39161F" w14:textId="1294BB25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2017</w:t>
            </w:r>
          </w:p>
        </w:tc>
        <w:tc>
          <w:tcPr>
            <w:tcW w:w="2254" w:type="dxa"/>
            <w:vAlign w:val="center"/>
          </w:tcPr>
          <w:p w14:paraId="75126E0A" w14:textId="6EDC44C5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N$ 630.00</w:t>
            </w:r>
          </w:p>
        </w:tc>
        <w:tc>
          <w:tcPr>
            <w:tcW w:w="1866" w:type="dxa"/>
            <w:vAlign w:val="center"/>
          </w:tcPr>
          <w:p w14:paraId="2AD1D457" w14:textId="26E44609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N$ 630.00</w:t>
            </w:r>
          </w:p>
        </w:tc>
      </w:tr>
      <w:tr w:rsidR="00BB1523" w:rsidRPr="000F2ECE" w14:paraId="02F4885A" w14:textId="77777777" w:rsidTr="00F7117C">
        <w:tc>
          <w:tcPr>
            <w:tcW w:w="2254" w:type="dxa"/>
            <w:vAlign w:val="center"/>
          </w:tcPr>
          <w:p w14:paraId="7EFF37A5" w14:textId="4EF926E7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2018</w:t>
            </w:r>
          </w:p>
        </w:tc>
        <w:tc>
          <w:tcPr>
            <w:tcW w:w="2254" w:type="dxa"/>
            <w:vAlign w:val="center"/>
          </w:tcPr>
          <w:p w14:paraId="2006A616" w14:textId="475659FD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N$ 671.00</w:t>
            </w:r>
          </w:p>
        </w:tc>
        <w:tc>
          <w:tcPr>
            <w:tcW w:w="1866" w:type="dxa"/>
            <w:vAlign w:val="center"/>
          </w:tcPr>
          <w:p w14:paraId="392CB3A5" w14:textId="528FA50E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N$ 671.00</w:t>
            </w:r>
          </w:p>
        </w:tc>
      </w:tr>
      <w:tr w:rsidR="00BB1523" w:rsidRPr="000F2ECE" w14:paraId="6396D19C" w14:textId="77777777" w:rsidTr="00F7117C">
        <w:tc>
          <w:tcPr>
            <w:tcW w:w="2254" w:type="dxa"/>
            <w:vAlign w:val="center"/>
          </w:tcPr>
          <w:p w14:paraId="7A1F9C24" w14:textId="49548023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2019</w:t>
            </w:r>
          </w:p>
        </w:tc>
        <w:tc>
          <w:tcPr>
            <w:tcW w:w="2254" w:type="dxa"/>
            <w:vAlign w:val="center"/>
          </w:tcPr>
          <w:p w14:paraId="29B5FACE" w14:textId="49C49CF9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N$ 720.00</w:t>
            </w:r>
          </w:p>
        </w:tc>
        <w:tc>
          <w:tcPr>
            <w:tcW w:w="1866" w:type="dxa"/>
            <w:vAlign w:val="center"/>
          </w:tcPr>
          <w:p w14:paraId="1630A782" w14:textId="22858860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N$ 720.00</w:t>
            </w:r>
          </w:p>
        </w:tc>
      </w:tr>
      <w:tr w:rsidR="00BB1523" w:rsidRPr="000F2ECE" w14:paraId="791776BF" w14:textId="77777777" w:rsidTr="00F7117C">
        <w:tc>
          <w:tcPr>
            <w:tcW w:w="2254" w:type="dxa"/>
            <w:vAlign w:val="center"/>
          </w:tcPr>
          <w:p w14:paraId="2BF42E08" w14:textId="05D3A257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2020</w:t>
            </w:r>
          </w:p>
        </w:tc>
        <w:tc>
          <w:tcPr>
            <w:tcW w:w="2254" w:type="dxa"/>
            <w:vAlign w:val="center"/>
          </w:tcPr>
          <w:p w14:paraId="5196B302" w14:textId="23079F66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N$ 747.00</w:t>
            </w:r>
          </w:p>
        </w:tc>
        <w:tc>
          <w:tcPr>
            <w:tcW w:w="1866" w:type="dxa"/>
            <w:vAlign w:val="center"/>
          </w:tcPr>
          <w:p w14:paraId="44B89ACD" w14:textId="23637E20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N$ 747.00</w:t>
            </w:r>
          </w:p>
        </w:tc>
      </w:tr>
      <w:tr w:rsidR="00BB1523" w:rsidRPr="000F2ECE" w14:paraId="4EAB3534" w14:textId="77777777" w:rsidTr="00F7117C">
        <w:tc>
          <w:tcPr>
            <w:tcW w:w="2254" w:type="dxa"/>
            <w:vAlign w:val="center"/>
          </w:tcPr>
          <w:p w14:paraId="14337A25" w14:textId="63C15D84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2021</w:t>
            </w:r>
          </w:p>
        </w:tc>
        <w:tc>
          <w:tcPr>
            <w:tcW w:w="2254" w:type="dxa"/>
            <w:vAlign w:val="center"/>
          </w:tcPr>
          <w:p w14:paraId="15E1A18E" w14:textId="0C2D7BCE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N$ 763.00</w:t>
            </w:r>
          </w:p>
        </w:tc>
        <w:tc>
          <w:tcPr>
            <w:tcW w:w="1866" w:type="dxa"/>
            <w:vAlign w:val="center"/>
          </w:tcPr>
          <w:p w14:paraId="6351A81C" w14:textId="4B60A5FA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N$ 763.00</w:t>
            </w:r>
          </w:p>
        </w:tc>
      </w:tr>
      <w:tr w:rsidR="00BB1523" w:rsidRPr="000F2ECE" w14:paraId="7A6F7755" w14:textId="77777777" w:rsidTr="00F7117C">
        <w:tc>
          <w:tcPr>
            <w:tcW w:w="2254" w:type="dxa"/>
            <w:vAlign w:val="center"/>
          </w:tcPr>
          <w:p w14:paraId="1924EF79" w14:textId="047B0799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2022</w:t>
            </w:r>
          </w:p>
        </w:tc>
        <w:tc>
          <w:tcPr>
            <w:tcW w:w="2254" w:type="dxa"/>
            <w:vAlign w:val="center"/>
          </w:tcPr>
          <w:p w14:paraId="3903B7CB" w14:textId="7EDF2430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N$ 779.00</w:t>
            </w:r>
          </w:p>
        </w:tc>
        <w:tc>
          <w:tcPr>
            <w:tcW w:w="1866" w:type="dxa"/>
            <w:vAlign w:val="center"/>
          </w:tcPr>
          <w:p w14:paraId="71418A9C" w14:textId="15DD9AA4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N$ 779.00</w:t>
            </w:r>
          </w:p>
        </w:tc>
      </w:tr>
      <w:tr w:rsidR="00BB1523" w:rsidRPr="000F2ECE" w14:paraId="1CA990AF" w14:textId="77777777" w:rsidTr="00F7117C">
        <w:tc>
          <w:tcPr>
            <w:tcW w:w="2254" w:type="dxa"/>
            <w:vAlign w:val="center"/>
          </w:tcPr>
          <w:p w14:paraId="0E4FC19F" w14:textId="30205661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2023</w:t>
            </w:r>
          </w:p>
        </w:tc>
        <w:tc>
          <w:tcPr>
            <w:tcW w:w="2254" w:type="dxa"/>
            <w:vAlign w:val="center"/>
          </w:tcPr>
          <w:p w14:paraId="24C3A13E" w14:textId="639E81AE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N$ 832.00</w:t>
            </w:r>
          </w:p>
        </w:tc>
        <w:tc>
          <w:tcPr>
            <w:tcW w:w="1866" w:type="dxa"/>
            <w:vAlign w:val="center"/>
          </w:tcPr>
          <w:p w14:paraId="2333FE25" w14:textId="2E1E0560" w:rsidR="00BB1523" w:rsidRPr="000F2ECE" w:rsidRDefault="00BB1523" w:rsidP="00BB1523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N$ 832.00</w:t>
            </w:r>
          </w:p>
        </w:tc>
      </w:tr>
      <w:tr w:rsidR="00BB1523" w:rsidRPr="000F2ECE" w14:paraId="098D629F" w14:textId="77777777" w:rsidTr="00F7117C">
        <w:tc>
          <w:tcPr>
            <w:tcW w:w="2254" w:type="dxa"/>
          </w:tcPr>
          <w:p w14:paraId="5D036923" w14:textId="757EEACE" w:rsidR="00BB1523" w:rsidRPr="000F2ECE" w:rsidRDefault="00BB1523" w:rsidP="000F2ECE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Total  Payments</w:t>
            </w:r>
          </w:p>
        </w:tc>
        <w:tc>
          <w:tcPr>
            <w:tcW w:w="2254" w:type="dxa"/>
          </w:tcPr>
          <w:p w14:paraId="66E53EC0" w14:textId="2102CA90" w:rsidR="00BB1523" w:rsidRPr="000F2ECE" w:rsidRDefault="00BB1523" w:rsidP="000F2ECE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</w:rPr>
              <w:t>N$ 5 731.00</w:t>
            </w:r>
          </w:p>
        </w:tc>
        <w:tc>
          <w:tcPr>
            <w:tcW w:w="1866" w:type="dxa"/>
          </w:tcPr>
          <w:p w14:paraId="759C559D" w14:textId="4E2DCFFC" w:rsidR="00BB1523" w:rsidRPr="000F2ECE" w:rsidRDefault="00BB1523" w:rsidP="000F2ECE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N$  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5 731.00</w:t>
            </w:r>
          </w:p>
        </w:tc>
      </w:tr>
    </w:tbl>
    <w:commentRangeEnd w:id="0"/>
    <w:p w14:paraId="0B51F9C3" w14:textId="77777777" w:rsidR="000F2ECE" w:rsidRDefault="003415B0" w:rsidP="000F2ECE">
      <w:pPr>
        <w:rPr>
          <w:lang w:val="en-ZA"/>
        </w:rPr>
      </w:pPr>
      <w:r>
        <w:rPr>
          <w:rStyle w:val="CommentReference"/>
        </w:rPr>
        <w:commentReference w:id="0"/>
      </w:r>
    </w:p>
    <w:p w14:paraId="10C39EE7" w14:textId="069AC5D9" w:rsidR="000F2ECE" w:rsidRPr="000F2ECE" w:rsidRDefault="000F2ECE" w:rsidP="00EB72DB">
      <w:pPr>
        <w:pStyle w:val="ListParagraph"/>
        <w:numPr>
          <w:ilvl w:val="0"/>
          <w:numId w:val="2"/>
        </w:numPr>
        <w:ind w:left="357" w:hanging="357"/>
        <w:rPr>
          <w:rFonts w:ascii="Arial Narrow" w:hAnsi="Arial Narrow"/>
          <w:b/>
          <w:bCs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Demand for Reimbursement</w:t>
      </w:r>
    </w:p>
    <w:p w14:paraId="3BB3BEE3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 hereby request that NAMAF:</w:t>
      </w:r>
    </w:p>
    <w:p w14:paraId="79AEE26D" w14:textId="33034E6E" w:rsidR="000F2ECE" w:rsidRPr="000F2ECE" w:rsidRDefault="000F2ECE" w:rsidP="000F2ECE">
      <w:pPr>
        <w:numPr>
          <w:ilvl w:val="0"/>
          <w:numId w:val="1"/>
        </w:num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Reimburse me the total sum of </w:t>
      </w:r>
      <w:r w:rsidR="00BB1523" w:rsidRPr="00BB1523">
        <w:rPr>
          <w:rFonts w:ascii="Arial Narrow" w:hAnsi="Arial Narrow"/>
          <w:b/>
          <w:bCs/>
          <w:sz w:val="22"/>
          <w:szCs w:val="22"/>
        </w:rPr>
        <w:t>5 731.00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 for fees unlawfully collected between 2016 and 2023, as detailed above.</w:t>
      </w:r>
    </w:p>
    <w:p w14:paraId="4531793E" w14:textId="77777777" w:rsidR="000F2ECE" w:rsidRPr="000F2ECE" w:rsidRDefault="000F2ECE" w:rsidP="000F2ECE">
      <w:pPr>
        <w:numPr>
          <w:ilvl w:val="0"/>
          <w:numId w:val="1"/>
        </w:num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Confirm in writing within </w:t>
      </w: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14 days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 of receipt of this letter that you will process the reimbursement, or alternatively provide reasons for any refusal to do so.</w:t>
      </w:r>
    </w:p>
    <w:p w14:paraId="16050CED" w14:textId="73B061F4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Failure to address this demand may result in legal action to recover </w:t>
      </w:r>
      <w:r w:rsidR="00906CB4" w:rsidRPr="00B7216F">
        <w:rPr>
          <w:rFonts w:ascii="Arial Narrow" w:hAnsi="Arial Narrow"/>
          <w:b/>
          <w:bCs/>
          <w:sz w:val="22"/>
          <w:szCs w:val="22"/>
          <w:u w:val="single"/>
          <w:lang w:val="en-ZA"/>
        </w:rPr>
        <w:t>all</w:t>
      </w:r>
      <w:r w:rsidR="00906CB4">
        <w:rPr>
          <w:rFonts w:ascii="Arial Narrow" w:hAnsi="Arial Narrow"/>
          <w:sz w:val="22"/>
          <w:szCs w:val="22"/>
          <w:lang w:val="en-ZA"/>
        </w:rPr>
        <w:t xml:space="preserve"> </w:t>
      </w:r>
      <w:r w:rsidRPr="000F2ECE">
        <w:rPr>
          <w:rFonts w:ascii="Arial Narrow" w:hAnsi="Arial Narrow"/>
          <w:sz w:val="22"/>
          <w:szCs w:val="22"/>
          <w:lang w:val="en-ZA"/>
        </w:rPr>
        <w:t>unlawful fees</w:t>
      </w:r>
      <w:r w:rsidR="00B7216F">
        <w:rPr>
          <w:rFonts w:ascii="Arial Narrow" w:hAnsi="Arial Narrow"/>
          <w:sz w:val="22"/>
          <w:szCs w:val="22"/>
          <w:lang w:val="en-ZA"/>
        </w:rPr>
        <w:t xml:space="preserve"> paid to NAMAF </w:t>
      </w:r>
      <w:r w:rsidR="00C436B2">
        <w:rPr>
          <w:rFonts w:ascii="Arial Narrow" w:hAnsi="Arial Narrow"/>
          <w:sz w:val="22"/>
          <w:szCs w:val="22"/>
          <w:lang w:val="en-ZA"/>
        </w:rPr>
        <w:t>for the renewal of practice numbers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, </w:t>
      </w:r>
      <w:r w:rsidR="006276F4">
        <w:rPr>
          <w:rFonts w:ascii="Arial Narrow" w:hAnsi="Arial Narrow"/>
          <w:sz w:val="22"/>
          <w:szCs w:val="22"/>
          <w:lang w:val="en-ZA"/>
        </w:rPr>
        <w:t xml:space="preserve">with </w:t>
      </w:r>
      <w:r w:rsidR="00BB1523">
        <w:rPr>
          <w:rFonts w:ascii="Arial Narrow" w:hAnsi="Arial Narrow"/>
          <w:sz w:val="22"/>
          <w:szCs w:val="22"/>
          <w:lang w:val="en-ZA"/>
        </w:rPr>
        <w:t xml:space="preserve">interest. </w:t>
      </w:r>
    </w:p>
    <w:p w14:paraId="5ACDABEC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 trust that NAMAF will resolve this matter promptly and look forward to your timely response.</w:t>
      </w:r>
    </w:p>
    <w:p w14:paraId="1F49760C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lastRenderedPageBreak/>
        <w:t>Yours sincerely,</w:t>
      </w:r>
    </w:p>
    <w:p w14:paraId="604260C1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[Your Full Name]</w:t>
      </w:r>
      <w:r w:rsidRPr="000F2ECE">
        <w:rPr>
          <w:rFonts w:ascii="Arial Narrow" w:hAnsi="Arial Narrow"/>
          <w:sz w:val="22"/>
          <w:szCs w:val="22"/>
          <w:lang w:val="en-ZA"/>
        </w:rPr>
        <w:br/>
        <w:t>[Your Professional Title]</w:t>
      </w:r>
      <w:r w:rsidRPr="000F2ECE">
        <w:rPr>
          <w:rFonts w:ascii="Arial Narrow" w:hAnsi="Arial Narrow"/>
          <w:sz w:val="22"/>
          <w:szCs w:val="22"/>
          <w:lang w:val="en-ZA"/>
        </w:rPr>
        <w:br/>
        <w:t>[Your Practice Name]</w:t>
      </w:r>
    </w:p>
    <w:p w14:paraId="1F1716F0" w14:textId="77777777" w:rsidR="003A6181" w:rsidRPr="000F2ECE" w:rsidRDefault="003A6181">
      <w:pPr>
        <w:rPr>
          <w:lang w:val="en-ZA"/>
        </w:rPr>
      </w:pPr>
    </w:p>
    <w:sectPr w:rsidR="003A6181" w:rsidRPr="000F2E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ben de klerk" w:date="2024-10-18T13:54:00Z" w:initials="ed">
    <w:p w14:paraId="415DC81F" w14:textId="77777777" w:rsidR="003415B0" w:rsidRDefault="003415B0" w:rsidP="003415B0">
      <w:pPr>
        <w:pStyle w:val="CommentText"/>
      </w:pPr>
      <w:r>
        <w:rPr>
          <w:rStyle w:val="CommentReference"/>
        </w:rPr>
        <w:annotationRef/>
      </w:r>
      <w:r>
        <w:rPr>
          <w:lang w:val="en-ZA"/>
        </w:rPr>
        <w:t xml:space="preserve">One cannot make demand based on inflation adjustments. See comment in main letter. I would in fact only write one letter. And combine the information and DEMAND. Each HCP to complete and serve same on NAMAF. The two letters appear to be a duplication. Unless the idea  is that NPPF writes a separate letter …. But then in that letter the DEMAND part must be deleted. The NPPF cannot demand repayment - only the HCP who paid.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5DC8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8EF9EF" w16cex:dateUtc="2024-10-18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5DC81F" w16cid:durableId="0F8EF9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EF49" w14:textId="77777777" w:rsidR="00A6654A" w:rsidRDefault="00A6654A" w:rsidP="004632FC">
      <w:pPr>
        <w:spacing w:after="0" w:line="240" w:lineRule="auto"/>
      </w:pPr>
      <w:r>
        <w:separator/>
      </w:r>
    </w:p>
  </w:endnote>
  <w:endnote w:type="continuationSeparator" w:id="0">
    <w:p w14:paraId="6D95CEAE" w14:textId="77777777" w:rsidR="00A6654A" w:rsidRDefault="00A6654A" w:rsidP="0046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351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2EB11" w14:textId="1F0AD802" w:rsidR="004632FC" w:rsidRDefault="004632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F5F8D" w14:textId="77777777" w:rsidR="004632FC" w:rsidRDefault="0046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F1A8" w14:textId="77777777" w:rsidR="00A6654A" w:rsidRDefault="00A6654A" w:rsidP="004632FC">
      <w:pPr>
        <w:spacing w:after="0" w:line="240" w:lineRule="auto"/>
      </w:pPr>
      <w:r>
        <w:separator/>
      </w:r>
    </w:p>
  </w:footnote>
  <w:footnote w:type="continuationSeparator" w:id="0">
    <w:p w14:paraId="77CE3D07" w14:textId="77777777" w:rsidR="00A6654A" w:rsidRDefault="00A6654A" w:rsidP="0046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61E65"/>
    <w:multiLevelType w:val="hybridMultilevel"/>
    <w:tmpl w:val="BC64B6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4541"/>
    <w:multiLevelType w:val="multilevel"/>
    <w:tmpl w:val="DC18F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404781">
    <w:abstractNumId w:val="1"/>
  </w:num>
  <w:num w:numId="2" w16cid:durableId="6975067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ben de klerk">
    <w15:presenceInfo w15:providerId="Windows Live" w15:userId="c7d487fb328cbe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E"/>
    <w:rsid w:val="0002054B"/>
    <w:rsid w:val="000F2ECE"/>
    <w:rsid w:val="00185F0B"/>
    <w:rsid w:val="00215BF0"/>
    <w:rsid w:val="00243CD0"/>
    <w:rsid w:val="003415B0"/>
    <w:rsid w:val="003A6181"/>
    <w:rsid w:val="004632FC"/>
    <w:rsid w:val="004E2967"/>
    <w:rsid w:val="00577D3B"/>
    <w:rsid w:val="005C588C"/>
    <w:rsid w:val="006276F4"/>
    <w:rsid w:val="0063340C"/>
    <w:rsid w:val="00743039"/>
    <w:rsid w:val="00753A75"/>
    <w:rsid w:val="00906CB4"/>
    <w:rsid w:val="009E6124"/>
    <w:rsid w:val="00A039D4"/>
    <w:rsid w:val="00A466F4"/>
    <w:rsid w:val="00A50EA0"/>
    <w:rsid w:val="00A6654A"/>
    <w:rsid w:val="00AD3A9B"/>
    <w:rsid w:val="00AE2385"/>
    <w:rsid w:val="00B7216F"/>
    <w:rsid w:val="00BA0114"/>
    <w:rsid w:val="00BB1523"/>
    <w:rsid w:val="00BF647A"/>
    <w:rsid w:val="00C37582"/>
    <w:rsid w:val="00C436B2"/>
    <w:rsid w:val="00CF379D"/>
    <w:rsid w:val="00E024DF"/>
    <w:rsid w:val="00E65365"/>
    <w:rsid w:val="00EB72DB"/>
    <w:rsid w:val="00EC6CE5"/>
    <w:rsid w:val="00F7117C"/>
    <w:rsid w:val="00F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37C5B"/>
  <w15:chartTrackingRefBased/>
  <w15:docId w15:val="{29F0D195-A60B-4656-B934-DD2E09A0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E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EC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C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EC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E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F2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E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E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F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E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F2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EC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F2E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F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5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5B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Hoffmann</dc:creator>
  <cp:keywords/>
  <dc:description/>
  <cp:lastModifiedBy>Jurgen Hoffmann</cp:lastModifiedBy>
  <cp:revision>2</cp:revision>
  <dcterms:created xsi:type="dcterms:W3CDTF">2024-10-20T16:51:00Z</dcterms:created>
  <dcterms:modified xsi:type="dcterms:W3CDTF">2024-10-20T16:51:00Z</dcterms:modified>
</cp:coreProperties>
</file>